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0410C3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LICITACIÓN PÚBLICA 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sz w:val="20"/>
          <w:szCs w:val="20"/>
        </w:rPr>
        <w:t xml:space="preserve">No. </w:t>
      </w:r>
      <w:r w:rsidR="00B22C3E">
        <w:rPr>
          <w:rFonts w:ascii="Arial" w:hAnsi="Arial"/>
          <w:b/>
          <w:sz w:val="20"/>
          <w:szCs w:val="20"/>
        </w:rPr>
        <w:t>P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O-009000988-N</w:t>
      </w:r>
      <w:r w:rsidR="00B22C3E">
        <w:rPr>
          <w:rFonts w:ascii="Arial" w:hAnsi="Arial"/>
          <w:b/>
          <w:sz w:val="20"/>
          <w:szCs w:val="20"/>
          <w:lang w:val="es-MX"/>
        </w:rPr>
        <w:t>23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-2014</w:t>
      </w:r>
      <w:r w:rsidR="000410C3" w:rsidRPr="000410C3">
        <w:rPr>
          <w:rFonts w:ascii="Arial" w:hAnsi="Arial" w:cs="Arial"/>
          <w:sz w:val="20"/>
          <w:szCs w:val="20"/>
        </w:rPr>
        <w:t>, relativa a</w:t>
      </w:r>
      <w:r w:rsidR="00160CB0">
        <w:rPr>
          <w:rFonts w:ascii="Arial" w:hAnsi="Arial" w:cs="Arial"/>
          <w:sz w:val="20"/>
          <w:szCs w:val="20"/>
        </w:rPr>
        <w:t xml:space="preserve"> </w:t>
      </w:r>
      <w:r w:rsidR="000410C3">
        <w:rPr>
          <w:rFonts w:ascii="Arial" w:hAnsi="Arial" w:cs="Arial"/>
          <w:sz w:val="20"/>
          <w:szCs w:val="20"/>
        </w:rPr>
        <w:t>l</w:t>
      </w:r>
      <w:r w:rsidR="00160CB0">
        <w:rPr>
          <w:rFonts w:ascii="Arial" w:hAnsi="Arial" w:cs="Arial"/>
          <w:sz w:val="20"/>
          <w:szCs w:val="20"/>
        </w:rPr>
        <w:t>a</w:t>
      </w:r>
      <w:r w:rsidR="00731E6F">
        <w:rPr>
          <w:rFonts w:ascii="Arial" w:hAnsi="Arial" w:cs="Arial"/>
          <w:sz w:val="20"/>
          <w:szCs w:val="20"/>
        </w:rPr>
        <w:t xml:space="preserve"> </w:t>
      </w:r>
      <w:r w:rsidR="00731E6F" w:rsidRPr="00731E6F">
        <w:rPr>
          <w:rFonts w:ascii="Arial" w:hAnsi="Arial" w:cs="Arial"/>
          <w:b/>
          <w:sz w:val="20"/>
          <w:szCs w:val="20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0410C3" w:rsidRPr="00731E6F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</w:t>
      </w:r>
      <w:bookmarkStart w:id="0" w:name="_GoBack"/>
      <w:bookmarkEnd w:id="0"/>
      <w:r>
        <w:rPr>
          <w:b w:val="0"/>
          <w:sz w:val="20"/>
        </w:rPr>
        <w:t xml:space="preserve">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1F" w:rsidRDefault="008C2D1F" w:rsidP="00C715B7">
      <w:r>
        <w:separator/>
      </w:r>
    </w:p>
  </w:endnote>
  <w:endnote w:type="continuationSeparator" w:id="0">
    <w:p w:rsidR="008C2D1F" w:rsidRDefault="008C2D1F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1F" w:rsidRDefault="008C2D1F" w:rsidP="00C715B7">
      <w:r>
        <w:separator/>
      </w:r>
    </w:p>
  </w:footnote>
  <w:footnote w:type="continuationSeparator" w:id="0">
    <w:p w:rsidR="008C2D1F" w:rsidRDefault="008C2D1F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8C2D1F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3A2865"/>
    <w:rsid w:val="003A609D"/>
    <w:rsid w:val="004261B7"/>
    <w:rsid w:val="004B4F42"/>
    <w:rsid w:val="00512853"/>
    <w:rsid w:val="005541E4"/>
    <w:rsid w:val="005D2016"/>
    <w:rsid w:val="005F45A3"/>
    <w:rsid w:val="007100BF"/>
    <w:rsid w:val="00727BFE"/>
    <w:rsid w:val="00731E6F"/>
    <w:rsid w:val="00742AEA"/>
    <w:rsid w:val="007D0EB7"/>
    <w:rsid w:val="007F4E7E"/>
    <w:rsid w:val="00814B00"/>
    <w:rsid w:val="00876F28"/>
    <w:rsid w:val="008A1631"/>
    <w:rsid w:val="008B6667"/>
    <w:rsid w:val="008C2D1F"/>
    <w:rsid w:val="008F257A"/>
    <w:rsid w:val="009137A6"/>
    <w:rsid w:val="00964786"/>
    <w:rsid w:val="009833F4"/>
    <w:rsid w:val="0099034A"/>
    <w:rsid w:val="009C12A0"/>
    <w:rsid w:val="00A922E0"/>
    <w:rsid w:val="00A94C37"/>
    <w:rsid w:val="00B22C3E"/>
    <w:rsid w:val="00B543CD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F22CD5"/>
    <w:rsid w:val="00F312E5"/>
    <w:rsid w:val="00F650BD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10</cp:revision>
  <cp:lastPrinted>2013-01-05T07:28:00Z</cp:lastPrinted>
  <dcterms:created xsi:type="dcterms:W3CDTF">2014-01-31T20:30:00Z</dcterms:created>
  <dcterms:modified xsi:type="dcterms:W3CDTF">2014-05-14T19:34:00Z</dcterms:modified>
</cp:coreProperties>
</file>